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C20" w:rsidRPr="00610731" w:rsidRDefault="00575C20" w:rsidP="00575C20">
      <w:pPr>
        <w:pStyle w:val="Anexotit"/>
        <w:spacing w:before="0" w:after="0"/>
      </w:pPr>
      <w:r w:rsidRPr="00610731">
        <w:rPr>
          <w:color w:val="auto"/>
        </w:rPr>
        <w:t>ANEXO Nº 1</w:t>
      </w:r>
    </w:p>
    <w:p w:rsidR="00575C20" w:rsidRPr="00610731" w:rsidRDefault="00575C20" w:rsidP="00575C20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EUNACOM</w:t>
      </w:r>
    </w:p>
    <w:p w:rsidR="00575C20" w:rsidRPr="00610731" w:rsidRDefault="00575C20" w:rsidP="00575C20">
      <w:pPr>
        <w:jc w:val="center"/>
        <w:rPr>
          <w:rFonts w:ascii="Arial" w:hAnsi="Arial" w:cs="Arial"/>
          <w:bCs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POSTULANTES PROVENIENTES DE UNIVERSIDADES  CHILENAS Y EXTRANJERAS</w:t>
      </w:r>
    </w:p>
    <w:p w:rsidR="00575C20" w:rsidRPr="00610731" w:rsidRDefault="00575C20" w:rsidP="00575C20">
      <w:pPr>
        <w:jc w:val="center"/>
        <w:rPr>
          <w:rFonts w:ascii="Arial" w:hAnsi="Arial" w:cs="Arial"/>
          <w:bCs/>
          <w:sz w:val="22"/>
          <w:szCs w:val="22"/>
        </w:rPr>
      </w:pPr>
    </w:p>
    <w:p w:rsidR="00575C20" w:rsidRPr="00610731" w:rsidRDefault="00575C20" w:rsidP="00575C20">
      <w:pPr>
        <w:jc w:val="both"/>
      </w:pPr>
      <w:r w:rsidRPr="00610731">
        <w:rPr>
          <w:rFonts w:ascii="Arial" w:hAnsi="Arial" w:cs="Arial"/>
          <w:bCs/>
          <w:sz w:val="22"/>
          <w:szCs w:val="22"/>
        </w:rPr>
        <w:t>Pegar la estampilla o certificado del EUNACOM, (para profesionales egresados de las facultades de medicina y/o habilitados para desempeñarse como médico en el país desde el 19 de abril de 2009)</w:t>
      </w: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</w:p>
    <w:p w:rsidR="00575C20" w:rsidRPr="00610731" w:rsidRDefault="00575C20" w:rsidP="00575C20">
      <w:pPr>
        <w:jc w:val="center"/>
        <w:rPr>
          <w:rFonts w:ascii="Arial" w:hAnsi="Arial" w:cs="Arial"/>
          <w:b/>
          <w:sz w:val="22"/>
          <w:szCs w:val="22"/>
        </w:rPr>
      </w:pPr>
      <w:r w:rsidRPr="00610731">
        <w:rPr>
          <w:rFonts w:ascii="Arial" w:hAnsi="Arial" w:cs="Arial"/>
          <w:b/>
          <w:noProof/>
          <w:sz w:val="22"/>
          <w:szCs w:val="22"/>
          <w:lang w:val="es-CL" w:eastAsia="es-CL"/>
        </w:rPr>
        <w:drawing>
          <wp:inline distT="0" distB="0" distL="0" distR="0" wp14:anchorId="33A20E89" wp14:editId="6B1465D9">
            <wp:extent cx="3543300" cy="23241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256" w:rsidRDefault="00862256">
      <w:bookmarkStart w:id="0" w:name="_GoBack"/>
      <w:bookmarkEnd w:id="0"/>
    </w:p>
    <w:sectPr w:rsidR="00862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542" w:rsidRDefault="008F0542" w:rsidP="00575C20">
      <w:r>
        <w:separator/>
      </w:r>
    </w:p>
  </w:endnote>
  <w:endnote w:type="continuationSeparator" w:id="0">
    <w:p w:rsidR="008F0542" w:rsidRDefault="008F0542" w:rsidP="0057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542" w:rsidRDefault="008F0542" w:rsidP="00575C20">
      <w:r>
        <w:separator/>
      </w:r>
    </w:p>
  </w:footnote>
  <w:footnote w:type="continuationSeparator" w:id="0">
    <w:p w:rsidR="008F0542" w:rsidRDefault="008F0542" w:rsidP="00575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20"/>
    <w:rsid w:val="00575C20"/>
    <w:rsid w:val="00862256"/>
    <w:rsid w:val="008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C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575C20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iedepgina">
    <w:name w:val="footer"/>
    <w:basedOn w:val="Normal"/>
    <w:link w:val="PiedepginaCar"/>
    <w:rsid w:val="00575C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75C2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C2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75C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C2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C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575C20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Piedepgina">
    <w:name w:val="footer"/>
    <w:basedOn w:val="Normal"/>
    <w:link w:val="PiedepginaCar"/>
    <w:rsid w:val="00575C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75C2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5C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C20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75C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75C2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2019-03-15T16:23:00Z</dcterms:created>
  <dcterms:modified xsi:type="dcterms:W3CDTF">2019-03-15T16:24:00Z</dcterms:modified>
</cp:coreProperties>
</file>